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E3" w:rsidRDefault="004F67FF">
      <w:pPr>
        <w:spacing w:after="237"/>
        <w:ind w:left="65"/>
      </w:pPr>
      <w:r>
        <w:rPr>
          <w:noProof/>
        </w:rPr>
        <w:drawing>
          <wp:inline distT="0" distB="0" distL="0" distR="0">
            <wp:extent cx="1431036" cy="11506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1036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39E3" w:rsidRDefault="004F67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7030A0"/>
        <w:spacing w:after="2"/>
        <w:ind w:left="44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INFORME DE EVALUACIÓN </w:t>
      </w:r>
    </w:p>
    <w:p w:rsidR="00F939E3" w:rsidRDefault="004F67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7030A0"/>
        <w:spacing w:after="2"/>
        <w:ind w:left="44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TRABAJO DE FIN DE GRADO </w:t>
      </w:r>
    </w:p>
    <w:p w:rsidR="00F939E3" w:rsidRDefault="004F67FF">
      <w:pPr>
        <w:spacing w:after="0"/>
        <w:ind w:left="9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39E3" w:rsidRDefault="004F67FF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39E3" w:rsidRDefault="004F67FF">
      <w:pPr>
        <w:spacing w:after="0"/>
        <w:ind w:left="9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03" w:type="dxa"/>
        <w:tblInd w:w="-70" w:type="dxa"/>
        <w:tblCellMar>
          <w:top w:w="62" w:type="dxa"/>
          <w:left w:w="6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773"/>
        <w:gridCol w:w="1154"/>
        <w:gridCol w:w="4776"/>
        <w:gridCol w:w="1267"/>
        <w:gridCol w:w="1733"/>
      </w:tblGrid>
      <w:tr w:rsidR="00F939E3">
        <w:trPr>
          <w:trHeight w:val="406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3" w:rsidRDefault="004F67F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GRADO: 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3" w:rsidRDefault="004F67F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39E3">
        <w:trPr>
          <w:trHeight w:val="406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3" w:rsidRDefault="004F67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CURSO: 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3" w:rsidRDefault="004F67F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39E3">
        <w:trPr>
          <w:trHeight w:val="562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3" w:rsidRDefault="004F67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TÍTULO DEL TFG: 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3" w:rsidRDefault="004F67F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9E3" w:rsidRDefault="004F67FF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39E3">
        <w:trPr>
          <w:trHeight w:val="52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E3" w:rsidRDefault="004F67FF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D/Dª.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9E3" w:rsidRDefault="00F939E3"/>
        </w:tc>
        <w:tc>
          <w:tcPr>
            <w:tcW w:w="4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9E3" w:rsidRDefault="004F67FF">
            <w:pPr>
              <w:spacing w:after="0"/>
              <w:ind w:left="17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E3" w:rsidRDefault="004F67F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 DNI: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3" w:rsidRDefault="004F67F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39E3">
        <w:trPr>
          <w:trHeight w:val="838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3" w:rsidRDefault="004F67FF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TUTOR/A </w:t>
            </w:r>
          </w:p>
          <w:p w:rsidR="00F939E3" w:rsidRDefault="004F67FF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DEL/DE LA </w:t>
            </w:r>
          </w:p>
          <w:p w:rsidR="00F939E3" w:rsidRDefault="004F67FF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ESTUDIANTE: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E3" w:rsidRDefault="004F67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E3" w:rsidRDefault="004F67F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 DNI: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E3" w:rsidRDefault="004F67F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939E3" w:rsidRDefault="004F67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39E3" w:rsidRDefault="004F67FF">
      <w:pPr>
        <w:spacing w:after="0"/>
        <w:ind w:left="4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Emite el siguiente Informe sobre la evaluación del Trabajo de fin de Grado: </w:t>
      </w:r>
    </w:p>
    <w:p w:rsidR="00F939E3" w:rsidRDefault="004F67FF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39E3" w:rsidRDefault="004F67FF">
      <w:pPr>
        <w:spacing w:after="2"/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INFORME CUANTITATIVO </w:t>
      </w:r>
    </w:p>
    <w:p w:rsidR="00F939E3" w:rsidRDefault="004F67FF" w:rsidP="00930B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39" w:lineRule="auto"/>
        <w:ind w:left="19" w:right="-13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Conforme a la “REFORMA PARCIAL </w:t>
      </w:r>
      <w:r>
        <w:rPr>
          <w:rFonts w:ascii="Times New Roman" w:eastAsia="Times New Roman" w:hAnsi="Times New Roman" w:cs="Times New Roman"/>
          <w:sz w:val="24"/>
        </w:rPr>
        <w:t xml:space="preserve">DE LAS DIRECTRICES DE LA FACULTAD DE DERECHO SOBRE EL DESARROLLO DE LA MATERIA “TRABAJO DE FIN DE GRADO” EN EL TÍTULO DE GRADO EN CRIMINOLOGÍA DE LA UNIVERSIDAD </w:t>
      </w:r>
      <w:r>
        <w:rPr>
          <w:rFonts w:ascii="Times New Roman" w:eastAsia="Times New Roman" w:hAnsi="Times New Roman" w:cs="Times New Roman"/>
          <w:sz w:val="24"/>
        </w:rPr>
        <w:t xml:space="preserve">DE GRANADA, </w:t>
      </w:r>
      <w:r w:rsidRPr="004F67FF">
        <w:rPr>
          <w:rFonts w:ascii="Times New Roman" w:eastAsia="Times New Roman" w:hAnsi="Times New Roman" w:cs="Times New Roman"/>
          <w:sz w:val="24"/>
        </w:rPr>
        <w:t>APROBADO EN JUNTA DE CENTRO DE 6 DE MAYO DE 2019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”, la evaluación se llevará acabo de acuerdo con lo dispuesto en el artículo 11 sobre valoración y calificación por parte del tutor/a del TFG. El tutor/a deberá evaluar </w:t>
      </w:r>
      <w:r>
        <w:rPr>
          <w:rFonts w:ascii="Times New Roman" w:eastAsia="Times New Roman" w:hAnsi="Times New Roman" w:cs="Times New Roman"/>
          <w:sz w:val="24"/>
        </w:rPr>
        <w:t xml:space="preserve">el </w:t>
      </w:r>
      <w:proofErr w:type="gramStart"/>
      <w:r>
        <w:rPr>
          <w:rFonts w:ascii="Times New Roman" w:eastAsia="Times New Roman" w:hAnsi="Times New Roman" w:cs="Times New Roman"/>
          <w:sz w:val="24"/>
        </w:rPr>
        <w:t>TFG  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acuerdo con los siguientes </w:t>
      </w:r>
      <w:r>
        <w:rPr>
          <w:rFonts w:ascii="Times New Roman" w:eastAsia="Times New Roman" w:hAnsi="Times New Roman" w:cs="Times New Roman"/>
          <w:sz w:val="24"/>
        </w:rPr>
        <w:t xml:space="preserve">parámetros:  </w:t>
      </w:r>
    </w:p>
    <w:p w:rsidR="00F939E3" w:rsidRDefault="004F67FF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39E3" w:rsidRDefault="004F67FF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03" w:type="dxa"/>
        <w:tblInd w:w="38" w:type="dxa"/>
        <w:tblCellMar>
          <w:top w:w="56" w:type="dxa"/>
          <w:left w:w="107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313"/>
        <w:gridCol w:w="1390"/>
      </w:tblGrid>
      <w:tr w:rsidR="00F939E3">
        <w:trPr>
          <w:trHeight w:val="306"/>
        </w:trPr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939E3" w:rsidRDefault="004F67FF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Criterio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3" w:rsidRDefault="004F67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Puntuación </w:t>
            </w:r>
          </w:p>
        </w:tc>
      </w:tr>
      <w:tr w:rsidR="00F939E3">
        <w:trPr>
          <w:trHeight w:val="330"/>
        </w:trPr>
        <w:tc>
          <w:tcPr>
            <w:tcW w:w="83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3" w:rsidRDefault="00930BD6" w:rsidP="00930BD6">
            <w:pPr>
              <w:spacing w:after="0"/>
              <w:ind w:left="6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Presentación (20%).</w:t>
            </w:r>
            <w:r w:rsidR="004F67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3" w:rsidRDefault="004F67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39E3">
        <w:trPr>
          <w:trHeight w:val="568"/>
        </w:trPr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939E3" w:rsidRDefault="004F67FF" w:rsidP="00930BD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Redacción, claridad, originalidad, argu</w:t>
            </w:r>
            <w:r w:rsidR="00930BD6">
              <w:rPr>
                <w:rFonts w:ascii="Times New Roman" w:eastAsia="Times New Roman" w:hAnsi="Times New Roman" w:cs="Times New Roman"/>
                <w:sz w:val="24"/>
              </w:rPr>
              <w:t>mentación y conclusiones (40%).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3" w:rsidRDefault="00F939E3"/>
        </w:tc>
      </w:tr>
      <w:tr w:rsidR="00F939E3">
        <w:trPr>
          <w:trHeight w:val="330"/>
        </w:trPr>
        <w:tc>
          <w:tcPr>
            <w:tcW w:w="83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3" w:rsidRDefault="004F67FF">
            <w:pPr>
              <w:spacing w:after="0"/>
              <w:ind w:left="1892"/>
            </w:pPr>
            <w:r>
              <w:rPr>
                <w:rFonts w:ascii="Times New Roman" w:eastAsia="Times New Roman" w:hAnsi="Times New Roman" w:cs="Times New Roman"/>
                <w:sz w:val="24"/>
              </w:rPr>
              <w:t>Metodología y ob</w:t>
            </w:r>
            <w:r w:rsidR="00930BD6">
              <w:rPr>
                <w:rFonts w:ascii="Times New Roman" w:eastAsia="Times New Roman" w:hAnsi="Times New Roman" w:cs="Times New Roman"/>
                <w:sz w:val="24"/>
              </w:rPr>
              <w:t>jetivos (20%).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3" w:rsidRDefault="004F67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39E3">
        <w:trPr>
          <w:trHeight w:val="715"/>
        </w:trPr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3" w:rsidRDefault="004F67FF" w:rsidP="00930BD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Bibliografía impresa, digital, legi</w:t>
            </w:r>
            <w:r w:rsidR="00930BD6">
              <w:rPr>
                <w:rFonts w:ascii="Times New Roman" w:eastAsia="Times New Roman" w:hAnsi="Times New Roman" w:cs="Times New Roman"/>
                <w:sz w:val="24"/>
              </w:rPr>
              <w:t>slación y jurisprudencia (20%).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3" w:rsidRDefault="00F939E3"/>
        </w:tc>
      </w:tr>
      <w:tr w:rsidR="00F939E3">
        <w:trPr>
          <w:trHeight w:val="300"/>
        </w:trPr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3" w:rsidRDefault="00930BD6" w:rsidP="00930BD6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Puntuación total (0-7</w:t>
            </w:r>
            <w:r w:rsidR="004F67FF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3" w:rsidRDefault="004F67F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939E3" w:rsidRDefault="004F67FF">
      <w:pPr>
        <w:spacing w:after="0"/>
        <w:ind w:left="74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30BD6" w:rsidRDefault="00930BD6">
      <w:pPr>
        <w:spacing w:after="0"/>
        <w:ind w:left="742"/>
        <w:rPr>
          <w:rFonts w:ascii="Times New Roman" w:eastAsia="Times New Roman" w:hAnsi="Times New Roman" w:cs="Times New Roman"/>
          <w:sz w:val="20"/>
        </w:rPr>
      </w:pPr>
    </w:p>
    <w:p w:rsidR="00930BD6" w:rsidRDefault="00930BD6">
      <w:pPr>
        <w:spacing w:after="0"/>
        <w:ind w:left="742"/>
        <w:rPr>
          <w:rFonts w:ascii="Times New Roman" w:eastAsia="Times New Roman" w:hAnsi="Times New Roman" w:cs="Times New Roman"/>
          <w:sz w:val="20"/>
        </w:rPr>
      </w:pPr>
    </w:p>
    <w:p w:rsidR="00930BD6" w:rsidRDefault="00930BD6">
      <w:pPr>
        <w:spacing w:after="0"/>
        <w:ind w:left="742"/>
      </w:pPr>
    </w:p>
    <w:p w:rsidR="00F939E3" w:rsidRDefault="004F67FF">
      <w:pPr>
        <w:spacing w:after="208"/>
        <w:ind w:left="65"/>
      </w:pPr>
      <w:r>
        <w:rPr>
          <w:noProof/>
        </w:rPr>
        <w:lastRenderedPageBreak/>
        <w:drawing>
          <wp:inline distT="0" distB="0" distL="0" distR="0">
            <wp:extent cx="1431036" cy="1150620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1036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39E3" w:rsidRDefault="004F67FF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39E3" w:rsidRDefault="004F67FF">
      <w:pPr>
        <w:spacing w:after="2"/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OBSERVACIONES </w:t>
      </w:r>
    </w:p>
    <w:tbl>
      <w:tblPr>
        <w:tblStyle w:val="TableGrid"/>
        <w:tblW w:w="9761" w:type="dxa"/>
        <w:tblInd w:w="-34" w:type="dxa"/>
        <w:tblCellMar>
          <w:top w:w="62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61"/>
      </w:tblGrid>
      <w:tr w:rsidR="00F939E3">
        <w:trPr>
          <w:trHeight w:val="5806"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3" w:rsidRDefault="004F67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9E3" w:rsidRDefault="004F67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9E3" w:rsidRDefault="004F67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9E3" w:rsidRDefault="004F67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9E3" w:rsidRDefault="004F67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9E3" w:rsidRDefault="004F67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9E3" w:rsidRDefault="004F67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9E3" w:rsidRDefault="004F67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9E3" w:rsidRDefault="004F67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9E3" w:rsidRDefault="004F67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9E3" w:rsidRDefault="004F67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9E3" w:rsidRDefault="004F67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9E3" w:rsidRDefault="004F67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9E3" w:rsidRDefault="004F67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9E3" w:rsidRDefault="004F67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9E3" w:rsidRDefault="004F67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9E3" w:rsidRDefault="004F67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9E3" w:rsidRDefault="004F67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9E3" w:rsidRDefault="004F67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9E3" w:rsidRDefault="004F67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9E3" w:rsidRDefault="004F67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939E3" w:rsidRDefault="004F67FF">
      <w:pPr>
        <w:spacing w:after="0"/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(Utilizar varias páginas, si fuese necesario) </w:t>
      </w:r>
    </w:p>
    <w:p w:rsidR="00F939E3" w:rsidRDefault="004F67FF">
      <w:pPr>
        <w:spacing w:after="0"/>
        <w:ind w:left="9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39E3" w:rsidRDefault="004F67FF">
      <w:pPr>
        <w:spacing w:after="0"/>
        <w:ind w:right="291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En Granada, a     de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30BD6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939E3" w:rsidRDefault="004F67FF">
      <w:pPr>
        <w:spacing w:after="5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39E3" w:rsidRDefault="004F67FF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939E3" w:rsidRDefault="004F67FF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39E3" w:rsidRDefault="004F67FF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39E3" w:rsidRDefault="004F67FF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39E3" w:rsidRDefault="004F67FF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39E3" w:rsidRDefault="004F67FF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39E3" w:rsidRDefault="004F67FF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39E3" w:rsidRDefault="004F67FF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39E3" w:rsidRDefault="004F67FF">
      <w:pPr>
        <w:spacing w:after="0"/>
        <w:ind w:left="41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Fdo. </w:t>
      </w:r>
    </w:p>
    <w:p w:rsidR="00F939E3" w:rsidRDefault="004F67FF">
      <w:pPr>
        <w:spacing w:after="0"/>
        <w:ind w:left="3900" w:hanging="10"/>
      </w:pPr>
      <w:r>
        <w:rPr>
          <w:rFonts w:ascii="Times New Roman" w:eastAsia="Times New Roman" w:hAnsi="Times New Roman" w:cs="Times New Roman"/>
          <w:sz w:val="24"/>
        </w:rPr>
        <w:t xml:space="preserve">EL/LA TUTOR/A </w:t>
      </w:r>
    </w:p>
    <w:p w:rsidR="00F939E3" w:rsidRDefault="004F67FF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39E3" w:rsidRDefault="004F67FF" w:rsidP="00930BD6">
      <w:pPr>
        <w:spacing w:after="2827"/>
        <w:ind w:left="9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939E3">
      <w:pgSz w:w="11906" w:h="16838"/>
      <w:pgMar w:top="624" w:right="706" w:bottom="216" w:left="16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3"/>
    <w:rsid w:val="004F67FF"/>
    <w:rsid w:val="00930BD6"/>
    <w:rsid w:val="00F9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EE3A6-7BB3-49CD-9F10-EF8A5663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Informe de evaluaciÃ³n TFG Grado en CriminologÃa</vt:lpstr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Informe de evaluaciÃ³n TFG Grado en CriminologÃa</dc:title>
  <dc:subject/>
  <dc:creator>Alejandro MartÃnez</dc:creator>
  <cp:keywords/>
  <cp:lastModifiedBy>Usuario</cp:lastModifiedBy>
  <cp:revision>3</cp:revision>
  <dcterms:created xsi:type="dcterms:W3CDTF">2021-11-17T13:35:00Z</dcterms:created>
  <dcterms:modified xsi:type="dcterms:W3CDTF">2021-11-17T13:37:00Z</dcterms:modified>
</cp:coreProperties>
</file>