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51" w:rsidRPr="00785251" w:rsidRDefault="00A10510" w:rsidP="00A10510">
      <w:pPr>
        <w:jc w:val="both"/>
        <w:rPr>
          <w:rFonts w:ascii="Calisto MT" w:hAnsi="Calisto MT"/>
          <w:b/>
          <w:smallCaps/>
          <w:sz w:val="46"/>
          <w:szCs w:val="46"/>
          <w:u w:val="single"/>
        </w:rPr>
      </w:pPr>
      <w:bookmarkStart w:id="0" w:name="_GoBack"/>
      <w:bookmarkEnd w:id="0"/>
      <w:r w:rsidRPr="00785251">
        <w:rPr>
          <w:rFonts w:ascii="Calisto MT" w:hAnsi="Calisto MT"/>
          <w:b/>
          <w:smallCaps/>
          <w:sz w:val="46"/>
          <w:szCs w:val="46"/>
          <w:u w:val="single"/>
        </w:rPr>
        <w:t xml:space="preserve">INFORMACIÓN IMPORTANTE PARA ESTUDIANTES QUE VAYAN A REALIZAR SUS PRÁCTICAS CURRICULARES EN EL CURSO 24/25 </w:t>
      </w:r>
    </w:p>
    <w:p w:rsidR="00A10510" w:rsidRPr="00785251" w:rsidRDefault="00A10510" w:rsidP="00785251">
      <w:pPr>
        <w:spacing w:before="240"/>
        <w:jc w:val="center"/>
        <w:rPr>
          <w:rFonts w:ascii="Calisto MT" w:hAnsi="Calisto MT"/>
          <w:b/>
          <w:i/>
          <w:sz w:val="36"/>
          <w:szCs w:val="36"/>
          <w:u w:val="single"/>
        </w:rPr>
      </w:pPr>
      <w:r w:rsidRPr="00785251">
        <w:rPr>
          <w:rFonts w:ascii="Calisto MT" w:hAnsi="Calisto MT"/>
          <w:b/>
          <w:i/>
          <w:sz w:val="36"/>
          <w:szCs w:val="36"/>
          <w:u w:val="single"/>
        </w:rPr>
        <w:t>(GRADO DERECHO, GRADO CRIMINOLOGÍA, DOBLE GRADO DERECHO-ADE, DOBLE GRADO DERECHO-CCPP)</w:t>
      </w:r>
    </w:p>
    <w:p w:rsidR="00785251" w:rsidRDefault="00785251" w:rsidP="00A10510">
      <w:pPr>
        <w:jc w:val="both"/>
        <w:rPr>
          <w:rFonts w:ascii="Calisto MT" w:hAnsi="Calisto MT"/>
          <w:sz w:val="24"/>
          <w:szCs w:val="24"/>
        </w:rPr>
      </w:pPr>
    </w:p>
    <w:p w:rsidR="00A10510" w:rsidRPr="00785251" w:rsidRDefault="00A10510" w:rsidP="00A10510">
      <w:pPr>
        <w:jc w:val="both"/>
        <w:rPr>
          <w:rFonts w:ascii="Calisto MT" w:hAnsi="Calisto MT"/>
          <w:sz w:val="28"/>
          <w:szCs w:val="28"/>
        </w:rPr>
      </w:pPr>
      <w:r w:rsidRPr="00785251">
        <w:rPr>
          <w:rFonts w:ascii="Calisto MT" w:hAnsi="Calisto MT"/>
          <w:sz w:val="28"/>
          <w:szCs w:val="28"/>
        </w:rPr>
        <w:t xml:space="preserve">A partir de este curso académico 2024/2025, </w:t>
      </w:r>
      <w:r w:rsidR="00785251" w:rsidRPr="00785251">
        <w:rPr>
          <w:rFonts w:ascii="Calisto MT" w:hAnsi="Calisto MT"/>
          <w:b/>
          <w:sz w:val="28"/>
          <w:szCs w:val="28"/>
        </w:rPr>
        <w:t>el alta en la Seguridad Social de las prácticas curriculares será</w:t>
      </w:r>
      <w:r w:rsidRPr="00785251">
        <w:rPr>
          <w:rFonts w:ascii="Calisto MT" w:hAnsi="Calisto MT"/>
          <w:b/>
          <w:sz w:val="28"/>
          <w:szCs w:val="28"/>
        </w:rPr>
        <w:t xml:space="preserve"> gestionadas a través de la </w:t>
      </w:r>
      <w:r w:rsidRPr="00785251">
        <w:rPr>
          <w:rFonts w:ascii="Calisto MT" w:hAnsi="Calisto MT"/>
          <w:b/>
          <w:sz w:val="28"/>
          <w:szCs w:val="28"/>
          <w:u w:val="single"/>
        </w:rPr>
        <w:t>plataforma ICARO</w:t>
      </w:r>
      <w:r w:rsidRPr="00785251">
        <w:rPr>
          <w:rFonts w:ascii="Calisto MT" w:hAnsi="Calisto MT"/>
          <w:sz w:val="28"/>
          <w:szCs w:val="28"/>
        </w:rPr>
        <w:t xml:space="preserve">. Los datos que consten en esta plataforma serán los que se envíen para la tramitación de la Seguridad Social de estas prácticas. </w:t>
      </w:r>
    </w:p>
    <w:p w:rsidR="00A10510" w:rsidRPr="00785251" w:rsidRDefault="00A10510" w:rsidP="00785251">
      <w:pPr>
        <w:spacing w:after="120"/>
        <w:jc w:val="both"/>
        <w:rPr>
          <w:rFonts w:ascii="Calisto MT" w:hAnsi="Calisto MT"/>
          <w:sz w:val="28"/>
          <w:szCs w:val="28"/>
        </w:rPr>
      </w:pPr>
      <w:r w:rsidRPr="00785251">
        <w:rPr>
          <w:rFonts w:ascii="Calisto MT" w:hAnsi="Calisto MT"/>
          <w:sz w:val="28"/>
          <w:szCs w:val="28"/>
        </w:rPr>
        <w:t xml:space="preserve">Por tanto, resulta de </w:t>
      </w:r>
      <w:r w:rsidRPr="00785251">
        <w:rPr>
          <w:rFonts w:ascii="Calisto MT" w:hAnsi="Calisto MT"/>
          <w:b/>
          <w:sz w:val="28"/>
          <w:szCs w:val="28"/>
          <w:u w:val="single"/>
        </w:rPr>
        <w:t>OBLIGADO CUMPLIMIENTO POR PARTE DE LOS ESTUDIANTES</w:t>
      </w:r>
      <w:r w:rsidRPr="00785251">
        <w:rPr>
          <w:rFonts w:ascii="Calisto MT" w:hAnsi="Calisto MT"/>
          <w:sz w:val="28"/>
          <w:szCs w:val="28"/>
        </w:rPr>
        <w:t xml:space="preserve"> (tras matricularse en la asignatura de prácticas curriculares):</w:t>
      </w:r>
    </w:p>
    <w:p w:rsidR="00A10510" w:rsidRPr="00785251" w:rsidRDefault="00A10510" w:rsidP="00A10510">
      <w:pPr>
        <w:numPr>
          <w:ilvl w:val="0"/>
          <w:numId w:val="1"/>
        </w:numPr>
        <w:jc w:val="both"/>
        <w:rPr>
          <w:rFonts w:ascii="Calisto MT" w:hAnsi="Calisto MT"/>
          <w:sz w:val="28"/>
          <w:szCs w:val="28"/>
        </w:rPr>
      </w:pPr>
      <w:r w:rsidRPr="00785251">
        <w:rPr>
          <w:rFonts w:ascii="Calisto MT" w:hAnsi="Calisto MT"/>
          <w:b/>
          <w:sz w:val="28"/>
          <w:szCs w:val="28"/>
        </w:rPr>
        <w:t>Darse de alta en la plataforma ICARO</w:t>
      </w:r>
      <w:r w:rsidRPr="00785251">
        <w:rPr>
          <w:rFonts w:ascii="Calisto MT" w:hAnsi="Calisto MT"/>
          <w:sz w:val="28"/>
          <w:szCs w:val="28"/>
        </w:rPr>
        <w:t>, completando todos los datos obligatorios, con la misma identificación con la que previamente se han matriculado.</w:t>
      </w:r>
    </w:p>
    <w:p w:rsidR="00A10510" w:rsidRPr="00785251" w:rsidRDefault="00A10510" w:rsidP="00785251">
      <w:pPr>
        <w:numPr>
          <w:ilvl w:val="0"/>
          <w:numId w:val="1"/>
        </w:numPr>
        <w:spacing w:after="120"/>
        <w:ind w:left="714" w:hanging="357"/>
        <w:jc w:val="both"/>
        <w:rPr>
          <w:rFonts w:ascii="Calisto MT" w:hAnsi="Calisto MT"/>
          <w:sz w:val="28"/>
          <w:szCs w:val="28"/>
        </w:rPr>
      </w:pPr>
      <w:r w:rsidRPr="00785251">
        <w:rPr>
          <w:rFonts w:ascii="Calisto MT" w:hAnsi="Calisto MT"/>
          <w:b/>
          <w:sz w:val="28"/>
          <w:szCs w:val="28"/>
        </w:rPr>
        <w:t>Inscribirse en el programa de prácticas curriculares</w:t>
      </w:r>
      <w:r w:rsidRPr="00785251">
        <w:rPr>
          <w:rFonts w:ascii="Calisto MT" w:hAnsi="Calisto MT"/>
          <w:sz w:val="28"/>
          <w:szCs w:val="28"/>
        </w:rPr>
        <w:t xml:space="preserve"> </w:t>
      </w:r>
      <w:r w:rsidRPr="00785251">
        <w:rPr>
          <w:rFonts w:ascii="Calisto MT" w:hAnsi="Calisto MT"/>
          <w:b/>
          <w:sz w:val="28"/>
          <w:szCs w:val="28"/>
        </w:rPr>
        <w:t xml:space="preserve">de ÍCARO </w:t>
      </w:r>
      <w:r w:rsidRPr="00785251">
        <w:rPr>
          <w:rFonts w:ascii="Calisto MT" w:hAnsi="Calisto MT"/>
          <w:sz w:val="28"/>
          <w:szCs w:val="28"/>
        </w:rPr>
        <w:t>(previamente el estudiante tiene que haber formalizado su matrícula en la UGR).</w:t>
      </w:r>
    </w:p>
    <w:p w:rsidR="00A10510" w:rsidRPr="00785251" w:rsidRDefault="00785251" w:rsidP="00785251">
      <w:pPr>
        <w:spacing w:before="240"/>
        <w:jc w:val="center"/>
        <w:rPr>
          <w:rFonts w:ascii="Calisto MT" w:hAnsi="Calisto MT"/>
          <w:b/>
          <w:color w:val="FF0000"/>
          <w:sz w:val="44"/>
          <w:szCs w:val="44"/>
        </w:rPr>
      </w:pPr>
      <w:r>
        <w:rPr>
          <w:rFonts w:ascii="Calisto MT" w:hAnsi="Calisto MT"/>
          <w:b/>
          <w:color w:val="FF0000"/>
          <w:sz w:val="44"/>
          <w:szCs w:val="44"/>
        </w:rPr>
        <w:t xml:space="preserve">A </w:t>
      </w:r>
      <w:r w:rsidR="00A10510" w:rsidRPr="00785251">
        <w:rPr>
          <w:rFonts w:ascii="Calisto MT" w:hAnsi="Calisto MT"/>
          <w:b/>
          <w:color w:val="FF0000"/>
          <w:sz w:val="44"/>
          <w:szCs w:val="44"/>
        </w:rPr>
        <w:t xml:space="preserve">LOS ESTUDIANTES QUE NO ESTÉN DADOS DE ALTA NI INSCRITOS EN ÍCARO </w:t>
      </w:r>
      <w:r w:rsidR="00A10510" w:rsidRPr="00785251">
        <w:rPr>
          <w:rFonts w:ascii="Calisto MT" w:hAnsi="Calisto MT"/>
          <w:b/>
          <w:color w:val="FF0000"/>
          <w:sz w:val="44"/>
          <w:szCs w:val="44"/>
          <w:u w:val="single"/>
        </w:rPr>
        <w:t>NO SE LES PODRÁ ADJUDICAR PLAZA DE PRÁCTICAS</w:t>
      </w:r>
      <w:r w:rsidR="00A10510" w:rsidRPr="00785251">
        <w:rPr>
          <w:rFonts w:ascii="Calisto MT" w:hAnsi="Calisto MT"/>
          <w:b/>
          <w:color w:val="FF0000"/>
          <w:sz w:val="44"/>
          <w:szCs w:val="44"/>
        </w:rPr>
        <w:t>.</w:t>
      </w:r>
    </w:p>
    <w:sectPr w:rsidR="00A10510" w:rsidRPr="00785251" w:rsidSect="00785251">
      <w:head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BA" w:rsidRDefault="001B35BA" w:rsidP="00F95808">
      <w:pPr>
        <w:spacing w:line="240" w:lineRule="auto"/>
      </w:pPr>
      <w:r>
        <w:separator/>
      </w:r>
    </w:p>
  </w:endnote>
  <w:endnote w:type="continuationSeparator" w:id="0">
    <w:p w:rsidR="001B35BA" w:rsidRDefault="001B35BA" w:rsidP="00F95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BA" w:rsidRDefault="001B35BA" w:rsidP="00F95808">
      <w:pPr>
        <w:spacing w:line="240" w:lineRule="auto"/>
      </w:pPr>
      <w:r>
        <w:separator/>
      </w:r>
    </w:p>
  </w:footnote>
  <w:footnote w:type="continuationSeparator" w:id="0">
    <w:p w:rsidR="001B35BA" w:rsidRDefault="001B35BA" w:rsidP="00F95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08" w:rsidRDefault="0078525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272413</wp:posOffset>
          </wp:positionV>
          <wp:extent cx="1699147" cy="471892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147" cy="471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8277225</wp:posOffset>
          </wp:positionH>
          <wp:positionV relativeFrom="paragraph">
            <wp:posOffset>-222885</wp:posOffset>
          </wp:positionV>
          <wp:extent cx="483870" cy="553720"/>
          <wp:effectExtent l="0" t="0" r="0" b="0"/>
          <wp:wrapSquare wrapText="bothSides"/>
          <wp:docPr id="2" name="Imagen 2" descr="logo+nombre_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+nombre_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60C75"/>
    <w:multiLevelType w:val="multilevel"/>
    <w:tmpl w:val="52F4D92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0"/>
    <w:rsid w:val="001B35BA"/>
    <w:rsid w:val="00785251"/>
    <w:rsid w:val="00A10510"/>
    <w:rsid w:val="00B77311"/>
    <w:rsid w:val="00F420F3"/>
    <w:rsid w:val="00F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2D3158-6236-41D6-BBC5-D929CF59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10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80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808"/>
    <w:rPr>
      <w:rFonts w:ascii="Arial" w:eastAsia="Arial" w:hAnsi="Arial" w:cs="Arial"/>
      <w:lang w:val="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80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808"/>
    <w:rPr>
      <w:rFonts w:ascii="Arial" w:eastAsia="Arial" w:hAnsi="Arial" w:cs="Arial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Jesus Ortiz Ortega</dc:creator>
  <cp:keywords/>
  <dc:description/>
  <cp:lastModifiedBy>Usuario</cp:lastModifiedBy>
  <cp:revision>2</cp:revision>
  <dcterms:created xsi:type="dcterms:W3CDTF">2024-10-18T10:32:00Z</dcterms:created>
  <dcterms:modified xsi:type="dcterms:W3CDTF">2024-10-18T10:32:00Z</dcterms:modified>
</cp:coreProperties>
</file>