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E844" w14:textId="77777777" w:rsidR="004A1078" w:rsidRPr="00C45D34" w:rsidRDefault="00080D3E" w:rsidP="00D3221C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ADENDA A LA </w:t>
      </w:r>
      <w:r w:rsidR="006C1E49" w:rsidRPr="00C45D34">
        <w:rPr>
          <w:b/>
          <w:bCs/>
          <w:color w:val="000000"/>
          <w:sz w:val="18"/>
          <w:szCs w:val="18"/>
        </w:rPr>
        <w:t>GUIA DOCENTE</w:t>
      </w:r>
    </w:p>
    <w:p w14:paraId="112D2091" w14:textId="77777777" w:rsidR="00D81B99" w:rsidRPr="00C45D34" w:rsidRDefault="00D81B99" w:rsidP="00D3221C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18"/>
          <w:szCs w:val="18"/>
        </w:rPr>
      </w:pPr>
    </w:p>
    <w:p w14:paraId="0B47266F" w14:textId="77777777" w:rsidR="008667AF" w:rsidRPr="00C45D34" w:rsidRDefault="008667AF" w:rsidP="007919A4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18"/>
          <w:szCs w:val="18"/>
        </w:rPr>
      </w:pPr>
      <w:r w:rsidRPr="00C45D34">
        <w:rPr>
          <w:b/>
          <w:bCs/>
          <w:color w:val="000000"/>
          <w:sz w:val="18"/>
          <w:szCs w:val="18"/>
        </w:rPr>
        <w:t xml:space="preserve">Adaptada a </w:t>
      </w:r>
      <w:r w:rsidR="00171746" w:rsidRPr="00C45D34">
        <w:rPr>
          <w:b/>
          <w:bCs/>
          <w:color w:val="000000"/>
          <w:sz w:val="18"/>
          <w:szCs w:val="18"/>
        </w:rPr>
        <w:t xml:space="preserve">al Documento Marco de </w:t>
      </w:r>
      <w:r w:rsidR="007919A4">
        <w:rPr>
          <w:b/>
          <w:bCs/>
          <w:color w:val="000000"/>
          <w:sz w:val="18"/>
          <w:szCs w:val="18"/>
        </w:rPr>
        <w:t xml:space="preserve">11 de abril de 2020 sobre </w:t>
      </w:r>
      <w:r w:rsidR="00171746" w:rsidRPr="00C45D34">
        <w:rPr>
          <w:b/>
          <w:bCs/>
          <w:color w:val="000000"/>
          <w:sz w:val="18"/>
          <w:szCs w:val="18"/>
        </w:rPr>
        <w:t>docencia y evaluación de las Universidades andaluzas ante la situación excepcional provocada por el COVID-19 durante el curso académico 2019-2020</w:t>
      </w:r>
      <w:r w:rsidR="007919A4">
        <w:rPr>
          <w:b/>
          <w:bCs/>
          <w:color w:val="000000"/>
          <w:sz w:val="18"/>
          <w:szCs w:val="18"/>
        </w:rPr>
        <w:t>.</w:t>
      </w:r>
    </w:p>
    <w:p w14:paraId="439A15F0" w14:textId="77777777" w:rsidR="00171746" w:rsidRPr="00C45D34" w:rsidRDefault="00171746" w:rsidP="00D3221C">
      <w:pPr>
        <w:autoSpaceDE w:val="0"/>
        <w:autoSpaceDN w:val="0"/>
        <w:adjustRightInd w:val="0"/>
        <w:spacing w:line="240" w:lineRule="atLeast"/>
        <w:jc w:val="center"/>
        <w:rPr>
          <w:bCs/>
          <w:color w:val="000000"/>
          <w:sz w:val="18"/>
          <w:szCs w:val="18"/>
        </w:rPr>
      </w:pPr>
    </w:p>
    <w:p w14:paraId="09487913" w14:textId="77777777" w:rsidR="00701538" w:rsidRPr="00C45D34" w:rsidRDefault="00701538" w:rsidP="00701538">
      <w:pPr>
        <w:autoSpaceDE w:val="0"/>
        <w:autoSpaceDN w:val="0"/>
        <w:adjustRightInd w:val="0"/>
        <w:spacing w:line="240" w:lineRule="atLeast"/>
        <w:jc w:val="center"/>
        <w:rPr>
          <w:bCs/>
          <w:color w:val="000000"/>
          <w:sz w:val="18"/>
          <w:szCs w:val="18"/>
        </w:rPr>
      </w:pPr>
      <w:r w:rsidRPr="00C45D34">
        <w:rPr>
          <w:bCs/>
          <w:color w:val="000000"/>
          <w:sz w:val="18"/>
          <w:szCs w:val="18"/>
        </w:rPr>
        <w:t>DERECHO PENAL I</w:t>
      </w:r>
    </w:p>
    <w:p w14:paraId="3C597C0F" w14:textId="77777777" w:rsidR="004A1078" w:rsidRPr="00C45D34" w:rsidRDefault="00171746" w:rsidP="00D3221C">
      <w:pPr>
        <w:autoSpaceDE w:val="0"/>
        <w:autoSpaceDN w:val="0"/>
        <w:adjustRightInd w:val="0"/>
        <w:spacing w:line="240" w:lineRule="atLeast"/>
        <w:jc w:val="center"/>
        <w:rPr>
          <w:bCs/>
          <w:color w:val="000000"/>
          <w:sz w:val="18"/>
          <w:szCs w:val="18"/>
        </w:rPr>
      </w:pPr>
      <w:r w:rsidRPr="00C45D34">
        <w:rPr>
          <w:bCs/>
          <w:color w:val="000000"/>
          <w:sz w:val="18"/>
          <w:szCs w:val="18"/>
        </w:rPr>
        <w:t>Grado en D</w:t>
      </w:r>
      <w:r w:rsidR="004A1078" w:rsidRPr="00C45D34">
        <w:rPr>
          <w:bCs/>
          <w:color w:val="000000"/>
          <w:sz w:val="18"/>
          <w:szCs w:val="18"/>
        </w:rPr>
        <w:t>erecho</w:t>
      </w:r>
    </w:p>
    <w:p w14:paraId="4FF92117" w14:textId="77777777" w:rsidR="00D3221C" w:rsidRDefault="004A1078" w:rsidP="00D3221C">
      <w:pPr>
        <w:autoSpaceDE w:val="0"/>
        <w:autoSpaceDN w:val="0"/>
        <w:adjustRightInd w:val="0"/>
        <w:spacing w:line="240" w:lineRule="atLeast"/>
        <w:jc w:val="center"/>
        <w:rPr>
          <w:bCs/>
          <w:color w:val="000000"/>
          <w:sz w:val="18"/>
          <w:szCs w:val="18"/>
        </w:rPr>
      </w:pPr>
      <w:r w:rsidRPr="00C45D34">
        <w:rPr>
          <w:bCs/>
          <w:color w:val="000000"/>
          <w:sz w:val="18"/>
          <w:szCs w:val="18"/>
        </w:rPr>
        <w:t>Curso 1º. Grupo</w:t>
      </w:r>
      <w:r w:rsidR="00ED2001" w:rsidRPr="00C45D34">
        <w:rPr>
          <w:bCs/>
          <w:color w:val="000000"/>
          <w:sz w:val="18"/>
          <w:szCs w:val="18"/>
        </w:rPr>
        <w:t>s</w:t>
      </w:r>
      <w:r w:rsidRPr="00C45D34">
        <w:rPr>
          <w:bCs/>
          <w:color w:val="000000"/>
          <w:sz w:val="18"/>
          <w:szCs w:val="18"/>
        </w:rPr>
        <w:t xml:space="preserve"> </w:t>
      </w:r>
      <w:r w:rsidR="00D3221C" w:rsidRPr="00C45D34">
        <w:rPr>
          <w:bCs/>
          <w:color w:val="000000"/>
          <w:sz w:val="18"/>
          <w:szCs w:val="18"/>
        </w:rPr>
        <w:t>G</w:t>
      </w:r>
      <w:r w:rsidR="00ED2001" w:rsidRPr="00C45D34">
        <w:rPr>
          <w:bCs/>
          <w:color w:val="000000"/>
          <w:sz w:val="18"/>
          <w:szCs w:val="18"/>
        </w:rPr>
        <w:t xml:space="preserve"> y H</w:t>
      </w:r>
      <w:r w:rsidRPr="00C45D34">
        <w:rPr>
          <w:bCs/>
          <w:color w:val="000000"/>
          <w:sz w:val="18"/>
          <w:szCs w:val="18"/>
        </w:rPr>
        <w:t>.</w:t>
      </w:r>
    </w:p>
    <w:p w14:paraId="237760CD" w14:textId="77777777" w:rsidR="00050D04" w:rsidRPr="00C45D34" w:rsidRDefault="00050D04" w:rsidP="00D3221C">
      <w:pPr>
        <w:autoSpaceDE w:val="0"/>
        <w:autoSpaceDN w:val="0"/>
        <w:adjustRightInd w:val="0"/>
        <w:spacing w:line="240" w:lineRule="atLeast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Prof. Dr. José Miguel </w:t>
      </w:r>
      <w:proofErr w:type="spellStart"/>
      <w:r>
        <w:rPr>
          <w:bCs/>
          <w:color w:val="000000"/>
          <w:sz w:val="18"/>
          <w:szCs w:val="18"/>
        </w:rPr>
        <w:t>Zugaldia</w:t>
      </w:r>
      <w:proofErr w:type="spellEnd"/>
      <w:r>
        <w:rPr>
          <w:bCs/>
          <w:color w:val="000000"/>
          <w:sz w:val="18"/>
          <w:szCs w:val="18"/>
        </w:rPr>
        <w:t xml:space="preserve"> Espinar</w:t>
      </w:r>
    </w:p>
    <w:p w14:paraId="35C94C19" w14:textId="77777777" w:rsidR="00D3221C" w:rsidRPr="00C45D34" w:rsidRDefault="00D3221C" w:rsidP="00D3221C">
      <w:pPr>
        <w:autoSpaceDE w:val="0"/>
        <w:autoSpaceDN w:val="0"/>
        <w:adjustRightInd w:val="0"/>
        <w:spacing w:line="240" w:lineRule="atLeast"/>
        <w:jc w:val="center"/>
        <w:rPr>
          <w:bCs/>
          <w:color w:val="000000"/>
          <w:sz w:val="18"/>
          <w:szCs w:val="18"/>
        </w:rPr>
      </w:pPr>
    </w:p>
    <w:p w14:paraId="06793AB2" w14:textId="77777777" w:rsidR="006C1E49" w:rsidRPr="00C45D34" w:rsidRDefault="006C1E49" w:rsidP="006C1E49">
      <w:pPr>
        <w:spacing w:line="240" w:lineRule="atLeast"/>
        <w:jc w:val="both"/>
        <w:rPr>
          <w:b/>
          <w:bCs/>
          <w:sz w:val="18"/>
          <w:szCs w:val="18"/>
        </w:rPr>
      </w:pPr>
      <w:r w:rsidRPr="00C45D34">
        <w:rPr>
          <w:b/>
          <w:bCs/>
          <w:sz w:val="18"/>
          <w:szCs w:val="18"/>
        </w:rPr>
        <w:t>I. Criterios para la adaptación de la docencia.</w:t>
      </w:r>
    </w:p>
    <w:p w14:paraId="73CD6972" w14:textId="77777777" w:rsidR="006C1E49" w:rsidRPr="00C45D34" w:rsidRDefault="006C1E49" w:rsidP="006C1E49">
      <w:pPr>
        <w:spacing w:line="240" w:lineRule="atLeast"/>
        <w:jc w:val="both"/>
        <w:rPr>
          <w:bCs/>
          <w:sz w:val="18"/>
          <w:szCs w:val="18"/>
        </w:rPr>
      </w:pPr>
    </w:p>
    <w:p w14:paraId="2A532FC1" w14:textId="77777777" w:rsidR="006C1E49" w:rsidRPr="00080D3E" w:rsidRDefault="006C1E49" w:rsidP="006C1E49">
      <w:pPr>
        <w:pStyle w:val="Prrafodelista"/>
        <w:numPr>
          <w:ilvl w:val="0"/>
          <w:numId w:val="18"/>
        </w:numPr>
        <w:spacing w:line="240" w:lineRule="atLeast"/>
        <w:jc w:val="both"/>
        <w:rPr>
          <w:bCs/>
          <w:sz w:val="18"/>
          <w:szCs w:val="18"/>
        </w:rPr>
      </w:pPr>
      <w:r w:rsidRPr="00080D3E">
        <w:rPr>
          <w:bCs/>
          <w:sz w:val="18"/>
          <w:szCs w:val="18"/>
        </w:rPr>
        <w:t>Se mant</w:t>
      </w:r>
      <w:r w:rsidR="00080D3E" w:rsidRPr="00080D3E">
        <w:rPr>
          <w:bCs/>
          <w:sz w:val="18"/>
          <w:szCs w:val="18"/>
        </w:rPr>
        <w:t xml:space="preserve">ienen </w:t>
      </w:r>
      <w:r w:rsidRPr="00080D3E">
        <w:rPr>
          <w:bCs/>
          <w:sz w:val="18"/>
          <w:szCs w:val="18"/>
        </w:rPr>
        <w:t>las tutorías individuales o grupales por medios a</w:t>
      </w:r>
      <w:r w:rsidR="00080D3E" w:rsidRPr="00080D3E">
        <w:rPr>
          <w:bCs/>
          <w:sz w:val="18"/>
          <w:szCs w:val="18"/>
        </w:rPr>
        <w:t xml:space="preserve">lternativos a los presenciales tal como se </w:t>
      </w:r>
      <w:r w:rsidR="00080D3E">
        <w:rPr>
          <w:bCs/>
          <w:sz w:val="18"/>
          <w:szCs w:val="18"/>
        </w:rPr>
        <w:t xml:space="preserve">están llevando a cabo </w:t>
      </w:r>
      <w:r w:rsidR="00305A32">
        <w:rPr>
          <w:bCs/>
          <w:sz w:val="18"/>
          <w:szCs w:val="18"/>
        </w:rPr>
        <w:t>por correo electrónico (</w:t>
      </w:r>
      <w:hyperlink r:id="rId6" w:history="1">
        <w:r w:rsidR="00305A32" w:rsidRPr="00B22A46">
          <w:rPr>
            <w:rStyle w:val="Hipervnculo"/>
            <w:bCs/>
            <w:sz w:val="18"/>
            <w:szCs w:val="18"/>
          </w:rPr>
          <w:t>zugaldia@ugr.es</w:t>
        </w:r>
      </w:hyperlink>
      <w:r w:rsidR="00305A32">
        <w:rPr>
          <w:bCs/>
          <w:sz w:val="18"/>
          <w:szCs w:val="18"/>
        </w:rPr>
        <w:t xml:space="preserve">) o a </w:t>
      </w:r>
      <w:r w:rsidR="00080D3E" w:rsidRPr="00080D3E">
        <w:rPr>
          <w:bCs/>
          <w:sz w:val="18"/>
          <w:szCs w:val="18"/>
        </w:rPr>
        <w:t xml:space="preserve">través de </w:t>
      </w:r>
      <w:r w:rsidR="00305A32">
        <w:rPr>
          <w:bCs/>
          <w:sz w:val="18"/>
          <w:szCs w:val="18"/>
        </w:rPr>
        <w:t xml:space="preserve">la plataforma </w:t>
      </w:r>
      <w:r w:rsidR="00080D3E" w:rsidRPr="00080D3E">
        <w:rPr>
          <w:bCs/>
          <w:sz w:val="18"/>
          <w:szCs w:val="18"/>
        </w:rPr>
        <w:t xml:space="preserve">Prado Grado. </w:t>
      </w:r>
    </w:p>
    <w:p w14:paraId="545BC3F9" w14:textId="77777777" w:rsidR="006C1E49" w:rsidRPr="00080D3E" w:rsidRDefault="006C1E49" w:rsidP="006C1E49">
      <w:pPr>
        <w:pStyle w:val="Prrafodelista"/>
        <w:numPr>
          <w:ilvl w:val="0"/>
          <w:numId w:val="18"/>
        </w:numPr>
        <w:spacing w:line="240" w:lineRule="atLeast"/>
        <w:jc w:val="both"/>
        <w:rPr>
          <w:bCs/>
          <w:sz w:val="18"/>
          <w:szCs w:val="18"/>
        </w:rPr>
      </w:pPr>
      <w:r w:rsidRPr="00080D3E">
        <w:rPr>
          <w:bCs/>
          <w:sz w:val="18"/>
          <w:szCs w:val="18"/>
        </w:rPr>
        <w:t xml:space="preserve">La docencia </w:t>
      </w:r>
      <w:r w:rsidR="00080D3E" w:rsidRPr="00080D3E">
        <w:rPr>
          <w:bCs/>
          <w:sz w:val="18"/>
          <w:szCs w:val="18"/>
        </w:rPr>
        <w:t xml:space="preserve">teórica (a través de la resolución de dudas) y </w:t>
      </w:r>
      <w:r w:rsidRPr="00080D3E">
        <w:rPr>
          <w:bCs/>
          <w:sz w:val="18"/>
          <w:szCs w:val="18"/>
        </w:rPr>
        <w:t xml:space="preserve">práctica </w:t>
      </w:r>
      <w:r w:rsidR="00080D3E" w:rsidRPr="00080D3E">
        <w:rPr>
          <w:bCs/>
          <w:sz w:val="18"/>
          <w:szCs w:val="18"/>
        </w:rPr>
        <w:t xml:space="preserve">(a través del sistema de casos) </w:t>
      </w:r>
      <w:r w:rsidRPr="00080D3E">
        <w:rPr>
          <w:bCs/>
          <w:sz w:val="18"/>
          <w:szCs w:val="18"/>
        </w:rPr>
        <w:t>se adaptará a las modalidades que permitan adquirir semejantes resultados de aprendizaje a los previstos en la titulación.</w:t>
      </w:r>
    </w:p>
    <w:p w14:paraId="5F79FE86" w14:textId="77777777" w:rsidR="006C1E49" w:rsidRPr="00C45D34" w:rsidRDefault="006C1E49" w:rsidP="006C1E49">
      <w:pPr>
        <w:pStyle w:val="Prrafodelista"/>
        <w:spacing w:line="240" w:lineRule="atLeast"/>
        <w:jc w:val="both"/>
        <w:rPr>
          <w:bCs/>
          <w:sz w:val="18"/>
          <w:szCs w:val="18"/>
        </w:rPr>
      </w:pPr>
      <w:r w:rsidRPr="00C45D34">
        <w:rPr>
          <w:bCs/>
          <w:sz w:val="18"/>
          <w:szCs w:val="18"/>
        </w:rPr>
        <w:t xml:space="preserve"> </w:t>
      </w:r>
    </w:p>
    <w:p w14:paraId="66263710" w14:textId="77777777" w:rsidR="006C1E49" w:rsidRDefault="006C1E49" w:rsidP="006C1E49">
      <w:pPr>
        <w:spacing w:line="240" w:lineRule="atLeast"/>
        <w:jc w:val="both"/>
        <w:rPr>
          <w:b/>
          <w:bCs/>
          <w:sz w:val="18"/>
          <w:szCs w:val="18"/>
        </w:rPr>
      </w:pPr>
      <w:r w:rsidRPr="00C45D34">
        <w:rPr>
          <w:b/>
          <w:bCs/>
          <w:sz w:val="18"/>
          <w:szCs w:val="18"/>
        </w:rPr>
        <w:t>II. Criterios para la adaptación de la evaluación.</w:t>
      </w:r>
    </w:p>
    <w:p w14:paraId="631B5F97" w14:textId="77777777" w:rsidR="007919A4" w:rsidRDefault="007919A4" w:rsidP="006C1E49">
      <w:pPr>
        <w:spacing w:line="240" w:lineRule="atLeast"/>
        <w:jc w:val="both"/>
        <w:rPr>
          <w:b/>
          <w:bCs/>
          <w:sz w:val="18"/>
          <w:szCs w:val="18"/>
        </w:rPr>
      </w:pPr>
    </w:p>
    <w:p w14:paraId="2C2F0A95" w14:textId="77777777" w:rsidR="007919A4" w:rsidRPr="00C45D34" w:rsidRDefault="007919A4" w:rsidP="007919A4">
      <w:pPr>
        <w:pStyle w:val="Prrafodelista"/>
        <w:numPr>
          <w:ilvl w:val="0"/>
          <w:numId w:val="18"/>
        </w:numPr>
        <w:spacing w:line="240" w:lineRule="atLeast"/>
        <w:jc w:val="both"/>
        <w:rPr>
          <w:bCs/>
          <w:sz w:val="18"/>
          <w:szCs w:val="18"/>
        </w:rPr>
      </w:pPr>
      <w:r w:rsidRPr="00C45D34">
        <w:rPr>
          <w:bCs/>
          <w:sz w:val="18"/>
          <w:szCs w:val="18"/>
        </w:rPr>
        <w:t>Se priorizará la evaluación continua.</w:t>
      </w:r>
    </w:p>
    <w:p w14:paraId="23B5D118" w14:textId="77777777" w:rsidR="006A4D7C" w:rsidRPr="00C45D34" w:rsidRDefault="006A4D7C" w:rsidP="006A4D7C">
      <w:pPr>
        <w:spacing w:line="240" w:lineRule="atLeast"/>
        <w:jc w:val="both"/>
        <w:rPr>
          <w:bCs/>
          <w:sz w:val="18"/>
          <w:szCs w:val="18"/>
        </w:rPr>
      </w:pPr>
    </w:p>
    <w:p w14:paraId="11234CD4" w14:textId="77777777" w:rsidR="006A4D7C" w:rsidRDefault="00305A32" w:rsidP="006A4D7C">
      <w:pPr>
        <w:spacing w:line="240" w:lineRule="atLeas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III.</w:t>
      </w:r>
      <w:r w:rsidR="006A4D7C" w:rsidRPr="00C45D34">
        <w:rPr>
          <w:b/>
          <w:bCs/>
          <w:sz w:val="18"/>
          <w:szCs w:val="18"/>
        </w:rPr>
        <w:t xml:space="preserve"> </w:t>
      </w:r>
      <w:r w:rsidR="00080D3E">
        <w:rPr>
          <w:b/>
          <w:bCs/>
          <w:sz w:val="18"/>
          <w:szCs w:val="18"/>
        </w:rPr>
        <w:t>Eva</w:t>
      </w:r>
      <w:r w:rsidR="006A4D7C" w:rsidRPr="00C45D34">
        <w:rPr>
          <w:b/>
          <w:bCs/>
          <w:sz w:val="18"/>
          <w:szCs w:val="18"/>
        </w:rPr>
        <w:t>luación de la asignatura</w:t>
      </w:r>
      <w:r w:rsidR="00080D3E">
        <w:rPr>
          <w:b/>
          <w:bCs/>
          <w:sz w:val="18"/>
          <w:szCs w:val="18"/>
        </w:rPr>
        <w:t>.</w:t>
      </w:r>
    </w:p>
    <w:p w14:paraId="124722F5" w14:textId="77777777" w:rsidR="008B4BC3" w:rsidRDefault="008B4BC3" w:rsidP="006A4D7C">
      <w:pPr>
        <w:spacing w:line="240" w:lineRule="atLeast"/>
        <w:jc w:val="both"/>
        <w:rPr>
          <w:b/>
          <w:bCs/>
          <w:sz w:val="18"/>
          <w:szCs w:val="18"/>
        </w:rPr>
      </w:pPr>
    </w:p>
    <w:p w14:paraId="4E14BE7C" w14:textId="77777777" w:rsidR="006A4D7C" w:rsidRPr="008B4BC3" w:rsidRDefault="008B4BC3" w:rsidP="006A4D7C">
      <w:pPr>
        <w:pStyle w:val="Prrafodelista"/>
        <w:numPr>
          <w:ilvl w:val="0"/>
          <w:numId w:val="18"/>
        </w:numPr>
        <w:spacing w:line="240" w:lineRule="atLeast"/>
        <w:jc w:val="both"/>
        <w:rPr>
          <w:bCs/>
          <w:sz w:val="18"/>
          <w:szCs w:val="18"/>
        </w:rPr>
      </w:pPr>
      <w:r w:rsidRPr="008B4BC3">
        <w:rPr>
          <w:bCs/>
          <w:sz w:val="18"/>
          <w:szCs w:val="18"/>
        </w:rPr>
        <w:t xml:space="preserve">Se mantienen </w:t>
      </w:r>
      <w:r>
        <w:rPr>
          <w:bCs/>
          <w:sz w:val="18"/>
          <w:szCs w:val="18"/>
        </w:rPr>
        <w:t xml:space="preserve">en los grupos G y H </w:t>
      </w:r>
      <w:r w:rsidRPr="008B4BC3">
        <w:rPr>
          <w:bCs/>
          <w:sz w:val="18"/>
          <w:szCs w:val="18"/>
        </w:rPr>
        <w:t xml:space="preserve">todas las actividades de estudio y realización de casos prácticos que están ya previstas hasta el día 8 de mayo.  </w:t>
      </w:r>
    </w:p>
    <w:p w14:paraId="0CDC7EB4" w14:textId="77777777" w:rsidR="008E6524" w:rsidRPr="00C45D34" w:rsidRDefault="006A4D7C" w:rsidP="006A4D7C">
      <w:pPr>
        <w:pStyle w:val="Prrafodelista"/>
        <w:numPr>
          <w:ilvl w:val="0"/>
          <w:numId w:val="18"/>
        </w:numPr>
        <w:spacing w:line="240" w:lineRule="atLeast"/>
        <w:jc w:val="both"/>
        <w:rPr>
          <w:bCs/>
          <w:sz w:val="18"/>
          <w:szCs w:val="18"/>
        </w:rPr>
      </w:pPr>
      <w:r w:rsidRPr="008B4BC3">
        <w:rPr>
          <w:bCs/>
          <w:sz w:val="18"/>
          <w:szCs w:val="18"/>
        </w:rPr>
        <w:t xml:space="preserve">Terminado el periodo oficial de docencia, se hará pública una relación de alumnos aprobados por curso. </w:t>
      </w:r>
      <w:r w:rsidR="008E6524" w:rsidRPr="008B4BC3">
        <w:rPr>
          <w:bCs/>
          <w:sz w:val="18"/>
          <w:szCs w:val="18"/>
        </w:rPr>
        <w:t xml:space="preserve">Para su elaboración, se </w:t>
      </w:r>
      <w:r w:rsidRPr="008B4BC3">
        <w:rPr>
          <w:bCs/>
          <w:sz w:val="18"/>
          <w:szCs w:val="18"/>
        </w:rPr>
        <w:t xml:space="preserve">tendrá en cuenta </w:t>
      </w:r>
      <w:r w:rsidR="008E6524" w:rsidRPr="008B4BC3">
        <w:rPr>
          <w:bCs/>
          <w:sz w:val="18"/>
          <w:szCs w:val="18"/>
        </w:rPr>
        <w:t xml:space="preserve">la </w:t>
      </w:r>
      <w:r w:rsidRPr="008B4BC3">
        <w:rPr>
          <w:bCs/>
          <w:sz w:val="18"/>
          <w:szCs w:val="18"/>
        </w:rPr>
        <w:t>asistencia y participación en clase</w:t>
      </w:r>
      <w:r w:rsidR="008E6524" w:rsidRPr="008B4BC3">
        <w:rPr>
          <w:bCs/>
          <w:sz w:val="18"/>
          <w:szCs w:val="18"/>
        </w:rPr>
        <w:t xml:space="preserve">, la </w:t>
      </w:r>
      <w:r w:rsidRPr="008B4BC3">
        <w:rPr>
          <w:bCs/>
          <w:sz w:val="18"/>
          <w:szCs w:val="18"/>
        </w:rPr>
        <w:t xml:space="preserve">asistencia </w:t>
      </w:r>
      <w:r w:rsidR="00050D04">
        <w:rPr>
          <w:bCs/>
          <w:sz w:val="18"/>
          <w:szCs w:val="18"/>
        </w:rPr>
        <w:t xml:space="preserve">y participación en </w:t>
      </w:r>
      <w:r w:rsidRPr="008B4BC3">
        <w:rPr>
          <w:bCs/>
          <w:sz w:val="18"/>
          <w:szCs w:val="18"/>
        </w:rPr>
        <w:t>tutorías</w:t>
      </w:r>
      <w:r w:rsidR="008E6524" w:rsidRPr="008B4BC3">
        <w:rPr>
          <w:bCs/>
          <w:sz w:val="18"/>
          <w:szCs w:val="18"/>
        </w:rPr>
        <w:t>, el número y la calidad de los casos prácticos entregados</w:t>
      </w:r>
      <w:r w:rsidR="008E6524" w:rsidRPr="00C45D34">
        <w:rPr>
          <w:bCs/>
          <w:sz w:val="18"/>
          <w:szCs w:val="18"/>
        </w:rPr>
        <w:t xml:space="preserve"> y la</w:t>
      </w:r>
      <w:r w:rsidR="00050D04">
        <w:rPr>
          <w:bCs/>
          <w:sz w:val="18"/>
          <w:szCs w:val="18"/>
        </w:rPr>
        <w:t>s</w:t>
      </w:r>
      <w:r w:rsidR="008E6524" w:rsidRPr="00C45D34">
        <w:rPr>
          <w:bCs/>
          <w:sz w:val="18"/>
          <w:szCs w:val="18"/>
        </w:rPr>
        <w:t xml:space="preserve"> calificaci</w:t>
      </w:r>
      <w:r w:rsidR="00050D04">
        <w:rPr>
          <w:bCs/>
          <w:sz w:val="18"/>
          <w:szCs w:val="18"/>
        </w:rPr>
        <w:t>ones</w:t>
      </w:r>
      <w:r w:rsidR="008E6524" w:rsidRPr="00C45D34">
        <w:rPr>
          <w:bCs/>
          <w:sz w:val="18"/>
          <w:szCs w:val="18"/>
        </w:rPr>
        <w:t xml:space="preserve"> </w:t>
      </w:r>
      <w:r w:rsidR="00050D04">
        <w:rPr>
          <w:bCs/>
          <w:sz w:val="18"/>
          <w:szCs w:val="18"/>
        </w:rPr>
        <w:t xml:space="preserve">obtenidas en los </w:t>
      </w:r>
      <w:r w:rsidR="008E6524" w:rsidRPr="00C45D34">
        <w:rPr>
          <w:bCs/>
          <w:sz w:val="18"/>
          <w:szCs w:val="18"/>
        </w:rPr>
        <w:t>controles no eliminatorios de materia.</w:t>
      </w:r>
    </w:p>
    <w:p w14:paraId="01F58933" w14:textId="77777777" w:rsidR="006C1E49" w:rsidRPr="00C45D34" w:rsidRDefault="008E6524" w:rsidP="008E6524">
      <w:pPr>
        <w:pStyle w:val="Prrafodelista"/>
        <w:numPr>
          <w:ilvl w:val="0"/>
          <w:numId w:val="18"/>
        </w:numPr>
        <w:spacing w:line="240" w:lineRule="atLeast"/>
        <w:jc w:val="both"/>
        <w:rPr>
          <w:bCs/>
          <w:sz w:val="18"/>
          <w:szCs w:val="18"/>
        </w:rPr>
      </w:pPr>
      <w:r w:rsidRPr="00C45D34">
        <w:rPr>
          <w:bCs/>
          <w:sz w:val="18"/>
          <w:szCs w:val="18"/>
        </w:rPr>
        <w:t xml:space="preserve">Para superar la asignatura, lo alumnos no incluidos en esa relación deberán concurrir al examen final de la asignatura, que se llevará a cabo </w:t>
      </w:r>
      <w:r w:rsidR="00080D3E">
        <w:rPr>
          <w:bCs/>
          <w:sz w:val="18"/>
          <w:szCs w:val="18"/>
        </w:rPr>
        <w:t>en el tiempo y la form</w:t>
      </w:r>
      <w:r w:rsidR="00305A32">
        <w:rPr>
          <w:bCs/>
          <w:sz w:val="18"/>
          <w:szCs w:val="18"/>
        </w:rPr>
        <w:t>a</w:t>
      </w:r>
      <w:r w:rsidR="00080D3E">
        <w:rPr>
          <w:bCs/>
          <w:sz w:val="18"/>
          <w:szCs w:val="18"/>
        </w:rPr>
        <w:t xml:space="preserve"> que es</w:t>
      </w:r>
      <w:r w:rsidR="00305A32">
        <w:rPr>
          <w:bCs/>
          <w:sz w:val="18"/>
          <w:szCs w:val="18"/>
        </w:rPr>
        <w:t>ta</w:t>
      </w:r>
      <w:r w:rsidR="00080D3E">
        <w:rPr>
          <w:bCs/>
          <w:sz w:val="18"/>
          <w:szCs w:val="18"/>
        </w:rPr>
        <w:t>blez</w:t>
      </w:r>
      <w:r w:rsidR="00305A32">
        <w:rPr>
          <w:bCs/>
          <w:sz w:val="18"/>
          <w:szCs w:val="18"/>
        </w:rPr>
        <w:t>ca</w:t>
      </w:r>
      <w:r w:rsidR="00080D3E">
        <w:rPr>
          <w:bCs/>
          <w:sz w:val="18"/>
          <w:szCs w:val="18"/>
        </w:rPr>
        <w:t xml:space="preserve"> ala UGR.</w:t>
      </w:r>
      <w:r w:rsidRPr="00C45D34">
        <w:rPr>
          <w:bCs/>
          <w:sz w:val="18"/>
          <w:szCs w:val="18"/>
        </w:rPr>
        <w:t xml:space="preserve">   </w:t>
      </w:r>
    </w:p>
    <w:p w14:paraId="439D19C8" w14:textId="77777777" w:rsidR="008E6524" w:rsidRPr="00C45D34" w:rsidRDefault="008E6524" w:rsidP="008E6524">
      <w:pPr>
        <w:pStyle w:val="Prrafodelista"/>
        <w:numPr>
          <w:ilvl w:val="0"/>
          <w:numId w:val="18"/>
        </w:numPr>
        <w:spacing w:line="240" w:lineRule="atLeast"/>
        <w:jc w:val="both"/>
        <w:rPr>
          <w:bCs/>
          <w:sz w:val="18"/>
          <w:szCs w:val="18"/>
        </w:rPr>
      </w:pPr>
      <w:r w:rsidRPr="00C45D34">
        <w:rPr>
          <w:bCs/>
          <w:sz w:val="18"/>
          <w:szCs w:val="18"/>
        </w:rPr>
        <w:t xml:space="preserve">También </w:t>
      </w:r>
      <w:r w:rsidR="001D074F" w:rsidRPr="00C45D34">
        <w:rPr>
          <w:bCs/>
          <w:sz w:val="18"/>
          <w:szCs w:val="18"/>
        </w:rPr>
        <w:t xml:space="preserve">podrán concurrir a este examen los alumnos aprobados por curso que deseen mejorar su calificación. </w:t>
      </w:r>
    </w:p>
    <w:p w14:paraId="7CF2E698" w14:textId="77777777" w:rsidR="00305A32" w:rsidRPr="00305A32" w:rsidRDefault="001D074F" w:rsidP="001D372C">
      <w:pPr>
        <w:pStyle w:val="Prrafodelist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18"/>
          <w:szCs w:val="18"/>
        </w:rPr>
      </w:pPr>
      <w:r w:rsidRPr="00C45D34">
        <w:rPr>
          <w:bCs/>
          <w:sz w:val="18"/>
          <w:szCs w:val="18"/>
        </w:rPr>
        <w:t>No serán objeto de evaluación l</w:t>
      </w:r>
      <w:r w:rsidR="00C45D34" w:rsidRPr="00C45D34">
        <w:rPr>
          <w:bCs/>
          <w:sz w:val="18"/>
          <w:szCs w:val="18"/>
        </w:rPr>
        <w:t xml:space="preserve">as </w:t>
      </w:r>
      <w:r w:rsidR="007919A4">
        <w:rPr>
          <w:bCs/>
          <w:sz w:val="18"/>
          <w:szCs w:val="18"/>
        </w:rPr>
        <w:t>L</w:t>
      </w:r>
      <w:r w:rsidR="00C45D34" w:rsidRPr="00C45D34">
        <w:rPr>
          <w:bCs/>
          <w:sz w:val="18"/>
          <w:szCs w:val="18"/>
        </w:rPr>
        <w:t xml:space="preserve">ecciones 16, 17 y 20 del </w:t>
      </w:r>
      <w:r w:rsidR="007919A4">
        <w:rPr>
          <w:bCs/>
          <w:sz w:val="18"/>
          <w:szCs w:val="18"/>
        </w:rPr>
        <w:t>P</w:t>
      </w:r>
      <w:r w:rsidR="00C45D34" w:rsidRPr="00C45D34">
        <w:rPr>
          <w:bCs/>
          <w:sz w:val="18"/>
          <w:szCs w:val="18"/>
        </w:rPr>
        <w:t xml:space="preserve">rograma de la </w:t>
      </w:r>
      <w:r w:rsidR="007919A4">
        <w:rPr>
          <w:bCs/>
          <w:sz w:val="18"/>
          <w:szCs w:val="18"/>
        </w:rPr>
        <w:t>a</w:t>
      </w:r>
      <w:r w:rsidR="00C45D34" w:rsidRPr="00C45D34">
        <w:rPr>
          <w:bCs/>
          <w:sz w:val="18"/>
          <w:szCs w:val="18"/>
        </w:rPr>
        <w:t>signatura.</w:t>
      </w:r>
    </w:p>
    <w:p w14:paraId="0D855D5E" w14:textId="77777777" w:rsidR="001D074F" w:rsidRPr="00C45D34" w:rsidRDefault="00305A32" w:rsidP="001D372C">
      <w:pPr>
        <w:pStyle w:val="Prrafodelist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Los casos que hay que resolver se reducirán a los indicados en el aviso enviado por Prado Grado el 6 de abril de 2020. </w:t>
      </w:r>
      <w:r w:rsidR="001D074F" w:rsidRPr="00C45D34">
        <w:rPr>
          <w:bCs/>
          <w:sz w:val="18"/>
          <w:szCs w:val="18"/>
        </w:rPr>
        <w:t xml:space="preserve"> </w:t>
      </w:r>
    </w:p>
    <w:p w14:paraId="505B9446" w14:textId="77777777" w:rsidR="00050D04" w:rsidRPr="00050D04" w:rsidRDefault="00050D04" w:rsidP="00050D04">
      <w:pPr>
        <w:pStyle w:val="Prrafodelist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18"/>
          <w:szCs w:val="18"/>
        </w:rPr>
      </w:pPr>
      <w:r w:rsidRPr="00C45D34">
        <w:rPr>
          <w:bCs/>
          <w:sz w:val="18"/>
          <w:szCs w:val="18"/>
        </w:rPr>
        <w:t xml:space="preserve">Se mantiene la evaluación única final no presencial para los alumnos que la tengan concedida. </w:t>
      </w:r>
    </w:p>
    <w:p w14:paraId="645412F3" w14:textId="77777777" w:rsidR="00050D04" w:rsidRDefault="00050D04" w:rsidP="00050D04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Cs/>
          <w:sz w:val="18"/>
          <w:szCs w:val="18"/>
        </w:rPr>
      </w:pPr>
    </w:p>
    <w:p w14:paraId="0867E619" w14:textId="77777777" w:rsidR="00050D04" w:rsidRPr="00C45D34" w:rsidRDefault="00050D04" w:rsidP="00050D04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18"/>
          <w:szCs w:val="18"/>
        </w:rPr>
      </w:pPr>
      <w:r>
        <w:rPr>
          <w:bCs/>
          <w:sz w:val="18"/>
          <w:szCs w:val="18"/>
        </w:rPr>
        <w:t>Gramada, 16 de abril de 2020.</w:t>
      </w:r>
    </w:p>
    <w:p w14:paraId="14F2FD30" w14:textId="77777777" w:rsidR="00110653" w:rsidRPr="00C45D34" w:rsidRDefault="00110653" w:rsidP="00D32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18"/>
          <w:szCs w:val="18"/>
        </w:rPr>
      </w:pPr>
    </w:p>
    <w:sectPr w:rsidR="00110653" w:rsidRPr="00C45D34" w:rsidSect="00FB2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 LT Std">
    <w:altName w:val="Segoe UI"/>
    <w:panose1 w:val="020005030600000200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630DE"/>
    <w:multiLevelType w:val="hybridMultilevel"/>
    <w:tmpl w:val="F7BC90C8"/>
    <w:lvl w:ilvl="0" w:tplc="D3248D2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153F"/>
    <w:multiLevelType w:val="hybridMultilevel"/>
    <w:tmpl w:val="92AEBFE4"/>
    <w:lvl w:ilvl="0" w:tplc="228CC6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43FA"/>
    <w:multiLevelType w:val="hybridMultilevel"/>
    <w:tmpl w:val="A17A2D48"/>
    <w:lvl w:ilvl="0" w:tplc="055CDFA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4DBC"/>
    <w:multiLevelType w:val="hybridMultilevel"/>
    <w:tmpl w:val="BF0E09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A2060"/>
    <w:multiLevelType w:val="hybridMultilevel"/>
    <w:tmpl w:val="B48C15A4"/>
    <w:lvl w:ilvl="0" w:tplc="58AC591A">
      <w:start w:val="1"/>
      <w:numFmt w:val="upperLetter"/>
      <w:lvlText w:val="%1."/>
      <w:lvlJc w:val="left"/>
      <w:pPr>
        <w:ind w:left="21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06133"/>
    <w:multiLevelType w:val="hybridMultilevel"/>
    <w:tmpl w:val="19A06A26"/>
    <w:lvl w:ilvl="0" w:tplc="8F22936C">
      <w:start w:val="1"/>
      <w:numFmt w:val="upperLetter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74953"/>
    <w:multiLevelType w:val="hybridMultilevel"/>
    <w:tmpl w:val="E8E65074"/>
    <w:lvl w:ilvl="0" w:tplc="ED58CEE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C4876"/>
    <w:multiLevelType w:val="hybridMultilevel"/>
    <w:tmpl w:val="20F4847C"/>
    <w:lvl w:ilvl="0" w:tplc="8A44E6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F2D01"/>
    <w:multiLevelType w:val="hybridMultilevel"/>
    <w:tmpl w:val="DA3CD73A"/>
    <w:lvl w:ilvl="0" w:tplc="F3D48FC4">
      <w:start w:val="1"/>
      <w:numFmt w:val="lowerLetter"/>
      <w:lvlText w:val="%1."/>
      <w:lvlJc w:val="left"/>
      <w:pPr>
        <w:ind w:left="25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75885"/>
    <w:multiLevelType w:val="hybridMultilevel"/>
    <w:tmpl w:val="79DA0A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B25E8"/>
    <w:multiLevelType w:val="hybridMultilevel"/>
    <w:tmpl w:val="BF6E6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75F6"/>
    <w:multiLevelType w:val="hybridMultilevel"/>
    <w:tmpl w:val="8FA89D1C"/>
    <w:lvl w:ilvl="0" w:tplc="055CF160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DE7F70"/>
    <w:multiLevelType w:val="hybridMultilevel"/>
    <w:tmpl w:val="C6AC2C14"/>
    <w:lvl w:ilvl="0" w:tplc="D96C9F90">
      <w:start w:val="1"/>
      <w:numFmt w:val="upperLetter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4A4FC1"/>
    <w:multiLevelType w:val="hybridMultilevel"/>
    <w:tmpl w:val="D26855E0"/>
    <w:lvl w:ilvl="0" w:tplc="9800E3CE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F9D40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FB7FC4"/>
    <w:multiLevelType w:val="hybridMultilevel"/>
    <w:tmpl w:val="3B24559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A7173"/>
    <w:multiLevelType w:val="hybridMultilevel"/>
    <w:tmpl w:val="14EE573C"/>
    <w:lvl w:ilvl="0" w:tplc="057490F8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78"/>
    <w:rsid w:val="00007782"/>
    <w:rsid w:val="00033E9A"/>
    <w:rsid w:val="00050D04"/>
    <w:rsid w:val="00080D3E"/>
    <w:rsid w:val="00083814"/>
    <w:rsid w:val="000C79C2"/>
    <w:rsid w:val="0011028F"/>
    <w:rsid w:val="00110653"/>
    <w:rsid w:val="0012335C"/>
    <w:rsid w:val="00125912"/>
    <w:rsid w:val="00152250"/>
    <w:rsid w:val="001674C6"/>
    <w:rsid w:val="00171746"/>
    <w:rsid w:val="001A0188"/>
    <w:rsid w:val="001D074F"/>
    <w:rsid w:val="001D0F1A"/>
    <w:rsid w:val="001D372C"/>
    <w:rsid w:val="001E330E"/>
    <w:rsid w:val="002324D8"/>
    <w:rsid w:val="002406B8"/>
    <w:rsid w:val="00256DA2"/>
    <w:rsid w:val="00297D6C"/>
    <w:rsid w:val="002A4B7B"/>
    <w:rsid w:val="002B38E2"/>
    <w:rsid w:val="002C4FD7"/>
    <w:rsid w:val="00305A32"/>
    <w:rsid w:val="003342A8"/>
    <w:rsid w:val="0037267E"/>
    <w:rsid w:val="003836F5"/>
    <w:rsid w:val="00384EBD"/>
    <w:rsid w:val="003C4DED"/>
    <w:rsid w:val="003C6C42"/>
    <w:rsid w:val="003E170A"/>
    <w:rsid w:val="003E74F6"/>
    <w:rsid w:val="004045E5"/>
    <w:rsid w:val="00412352"/>
    <w:rsid w:val="0041310B"/>
    <w:rsid w:val="0045343A"/>
    <w:rsid w:val="00485925"/>
    <w:rsid w:val="004A1078"/>
    <w:rsid w:val="004A570E"/>
    <w:rsid w:val="005655DA"/>
    <w:rsid w:val="0057328E"/>
    <w:rsid w:val="005A7C82"/>
    <w:rsid w:val="005D2106"/>
    <w:rsid w:val="005E1E03"/>
    <w:rsid w:val="005E342E"/>
    <w:rsid w:val="00606164"/>
    <w:rsid w:val="00685A04"/>
    <w:rsid w:val="006A1D3C"/>
    <w:rsid w:val="006A4D7C"/>
    <w:rsid w:val="006A7093"/>
    <w:rsid w:val="006C1E49"/>
    <w:rsid w:val="006E499C"/>
    <w:rsid w:val="006F55DA"/>
    <w:rsid w:val="00701538"/>
    <w:rsid w:val="00713F3E"/>
    <w:rsid w:val="007919A4"/>
    <w:rsid w:val="00796C50"/>
    <w:rsid w:val="007A6DCF"/>
    <w:rsid w:val="00844CCD"/>
    <w:rsid w:val="008667AF"/>
    <w:rsid w:val="00883C77"/>
    <w:rsid w:val="00896222"/>
    <w:rsid w:val="008B4BC3"/>
    <w:rsid w:val="008C5D90"/>
    <w:rsid w:val="008C7393"/>
    <w:rsid w:val="008E6524"/>
    <w:rsid w:val="009011C4"/>
    <w:rsid w:val="00917B1A"/>
    <w:rsid w:val="00924727"/>
    <w:rsid w:val="00952BC7"/>
    <w:rsid w:val="00966AA9"/>
    <w:rsid w:val="0097173C"/>
    <w:rsid w:val="0099167E"/>
    <w:rsid w:val="009A1321"/>
    <w:rsid w:val="009C3D92"/>
    <w:rsid w:val="009E749E"/>
    <w:rsid w:val="009F4D28"/>
    <w:rsid w:val="00A421BA"/>
    <w:rsid w:val="00A42960"/>
    <w:rsid w:val="00A76E66"/>
    <w:rsid w:val="00A856CE"/>
    <w:rsid w:val="00A8735B"/>
    <w:rsid w:val="00A95518"/>
    <w:rsid w:val="00AC1B2F"/>
    <w:rsid w:val="00B33B22"/>
    <w:rsid w:val="00B66EE5"/>
    <w:rsid w:val="00B7258D"/>
    <w:rsid w:val="00B84357"/>
    <w:rsid w:val="00BD6427"/>
    <w:rsid w:val="00BD7F65"/>
    <w:rsid w:val="00BE0BB7"/>
    <w:rsid w:val="00C15154"/>
    <w:rsid w:val="00C248E6"/>
    <w:rsid w:val="00C456E2"/>
    <w:rsid w:val="00C45D34"/>
    <w:rsid w:val="00CB0C0F"/>
    <w:rsid w:val="00CD667A"/>
    <w:rsid w:val="00D23A62"/>
    <w:rsid w:val="00D31CF6"/>
    <w:rsid w:val="00D320A7"/>
    <w:rsid w:val="00D3221C"/>
    <w:rsid w:val="00D5385F"/>
    <w:rsid w:val="00D805CB"/>
    <w:rsid w:val="00D805DF"/>
    <w:rsid w:val="00D81B99"/>
    <w:rsid w:val="00DD387E"/>
    <w:rsid w:val="00E13021"/>
    <w:rsid w:val="00E41624"/>
    <w:rsid w:val="00EC23F1"/>
    <w:rsid w:val="00ED2001"/>
    <w:rsid w:val="00EE40A4"/>
    <w:rsid w:val="00EF5048"/>
    <w:rsid w:val="00EF6ACB"/>
    <w:rsid w:val="00F53FF9"/>
    <w:rsid w:val="00F74A6C"/>
    <w:rsid w:val="00F80B00"/>
    <w:rsid w:val="00FA7D6D"/>
    <w:rsid w:val="00FB0D30"/>
    <w:rsid w:val="00FB23C8"/>
    <w:rsid w:val="00FC6271"/>
    <w:rsid w:val="00FD23AD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F313"/>
  <w15:docId w15:val="{8F83C3E9-92D3-4343-A9E7-0D2FC526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078"/>
    <w:pPr>
      <w:spacing w:line="240" w:lineRule="auto"/>
    </w:pPr>
    <w:rPr>
      <w:rFonts w:eastAsia="Calibri" w:cs="Times New Roman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4A1078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rFonts w:ascii="Arial" w:eastAsia="Lucida Sans Unicode" w:hAnsi="Arial" w:cs="Arial"/>
      <w:b/>
      <w:bCs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A1078"/>
    <w:rPr>
      <w:rFonts w:ascii="Arial" w:eastAsia="Lucida Sans Unicode" w:hAnsi="Arial" w:cs="Arial"/>
      <w:b/>
      <w:bCs/>
      <w:sz w:val="1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4A1078"/>
    <w:pPr>
      <w:widowControl w:val="0"/>
      <w:suppressAutoHyphens/>
      <w:spacing w:after="120"/>
    </w:pPr>
    <w:rPr>
      <w:rFonts w:eastAsia="Lucida Sans Unicode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A1078"/>
    <w:rPr>
      <w:rFonts w:eastAsia="Lucida Sans Unicode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4A1078"/>
    <w:pPr>
      <w:widowControl w:val="0"/>
      <w:tabs>
        <w:tab w:val="center" w:pos="4252"/>
        <w:tab w:val="right" w:pos="8504"/>
      </w:tabs>
      <w:suppressAutoHyphens/>
    </w:pPr>
    <w:rPr>
      <w:rFonts w:eastAsia="Lucida Sans Unicode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078"/>
    <w:rPr>
      <w:rFonts w:eastAsia="Lucida Sans Unicode" w:cs="Times New Roman"/>
      <w:szCs w:val="20"/>
      <w:lang w:val="es-ES_tradnl" w:eastAsia="es-ES"/>
    </w:rPr>
  </w:style>
  <w:style w:type="paragraph" w:customStyle="1" w:styleId="WW-Textodebloque">
    <w:name w:val="WW-Texto de bloque"/>
    <w:basedOn w:val="Normal"/>
    <w:uiPriority w:val="99"/>
    <w:rsid w:val="004A1078"/>
    <w:pPr>
      <w:widowControl w:val="0"/>
      <w:suppressAutoHyphens/>
      <w:spacing w:line="240" w:lineRule="atLeast"/>
      <w:ind w:left="-1080" w:right="-1216"/>
      <w:jc w:val="both"/>
    </w:pPr>
    <w:rPr>
      <w:rFonts w:eastAsia="Lucida Sans Unicode"/>
      <w:sz w:val="16"/>
      <w:szCs w:val="20"/>
      <w:lang w:val="es-ES_tradnl"/>
    </w:rPr>
  </w:style>
  <w:style w:type="paragraph" w:customStyle="1" w:styleId="WW-Textoindependiente3">
    <w:name w:val="WW-Texto independiente 3"/>
    <w:basedOn w:val="Normal"/>
    <w:rsid w:val="004A1078"/>
    <w:pPr>
      <w:widowControl w:val="0"/>
      <w:suppressAutoHyphens/>
      <w:autoSpaceDE w:val="0"/>
      <w:spacing w:before="52" w:line="240" w:lineRule="atLeast"/>
      <w:jc w:val="both"/>
    </w:pPr>
    <w:rPr>
      <w:rFonts w:ascii="Courier New" w:eastAsia="Lucida Sans Unicode" w:hAnsi="Courier New" w:cs="Courier New"/>
      <w:sz w:val="20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rsid w:val="004A1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4A107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4A107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</w:rPr>
  </w:style>
  <w:style w:type="paragraph" w:styleId="Prrafodelista">
    <w:name w:val="List Paragraph"/>
    <w:basedOn w:val="Normal"/>
    <w:uiPriority w:val="34"/>
    <w:qFormat/>
    <w:rsid w:val="004A10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22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D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D90"/>
    <w:rPr>
      <w:rFonts w:ascii="Segoe UI" w:eastAsia="Calibri" w:hAnsi="Segoe UI" w:cs="Segoe UI"/>
      <w:sz w:val="18"/>
      <w:szCs w:val="18"/>
      <w:lang w:eastAsia="es-ES"/>
    </w:rPr>
  </w:style>
  <w:style w:type="paragraph" w:customStyle="1" w:styleId="Leccin">
    <w:name w:val="Lección"/>
    <w:basedOn w:val="Normal"/>
    <w:uiPriority w:val="99"/>
    <w:rsid w:val="00FE525A"/>
    <w:pPr>
      <w:widowControl w:val="0"/>
      <w:autoSpaceDE w:val="0"/>
      <w:autoSpaceDN w:val="0"/>
      <w:adjustRightInd w:val="0"/>
      <w:spacing w:line="288" w:lineRule="auto"/>
      <w:jc w:val="both"/>
    </w:pPr>
    <w:rPr>
      <w:rFonts w:ascii="Sabon LT Std" w:eastAsia="Times New Roman" w:hAnsi="Sabon LT Std" w:cs="Sabon LT Std"/>
      <w:i/>
      <w:iCs/>
      <w:color w:val="000000"/>
      <w:sz w:val="26"/>
      <w:szCs w:val="26"/>
      <w:lang w:val="es-ES_tradnl"/>
    </w:rPr>
  </w:style>
  <w:style w:type="paragraph" w:customStyle="1" w:styleId="Casostextos">
    <w:name w:val="Casos textos"/>
    <w:basedOn w:val="Normal"/>
    <w:uiPriority w:val="99"/>
    <w:rsid w:val="00FE525A"/>
    <w:pPr>
      <w:widowControl w:val="0"/>
      <w:autoSpaceDE w:val="0"/>
      <w:autoSpaceDN w:val="0"/>
      <w:adjustRightInd w:val="0"/>
      <w:spacing w:after="85" w:line="288" w:lineRule="auto"/>
      <w:ind w:left="283"/>
      <w:jc w:val="both"/>
    </w:pPr>
    <w:rPr>
      <w:rFonts w:ascii="Optima LT Std" w:eastAsia="Times New Roman" w:hAnsi="Optima LT Std" w:cs="Optima LT Std"/>
      <w:color w:val="000000"/>
      <w:sz w:val="20"/>
      <w:szCs w:val="20"/>
      <w:lang w:val="es-ES_tradnl"/>
    </w:rPr>
  </w:style>
  <w:style w:type="paragraph" w:customStyle="1" w:styleId="Casopregunta">
    <w:name w:val="Caso pregunta"/>
    <w:basedOn w:val="Normal"/>
    <w:uiPriority w:val="99"/>
    <w:rsid w:val="00FE525A"/>
    <w:pPr>
      <w:widowControl w:val="0"/>
      <w:autoSpaceDE w:val="0"/>
      <w:autoSpaceDN w:val="0"/>
      <w:adjustRightInd w:val="0"/>
      <w:spacing w:after="85" w:line="288" w:lineRule="auto"/>
      <w:ind w:left="567"/>
      <w:jc w:val="both"/>
    </w:pPr>
    <w:rPr>
      <w:rFonts w:ascii="Optima LT Std" w:eastAsia="Times New Roman" w:hAnsi="Optima LT Std" w:cs="Optima LT Std"/>
      <w:color w:val="000000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E525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E525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13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40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galdia@ugr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DFC64-C067-BB49-B8B4-6473DBF1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cp:lastPrinted>2020-04-16T11:27:00Z</cp:lastPrinted>
  <dcterms:created xsi:type="dcterms:W3CDTF">2020-05-13T17:55:00Z</dcterms:created>
  <dcterms:modified xsi:type="dcterms:W3CDTF">2020-05-13T17:55:00Z</dcterms:modified>
</cp:coreProperties>
</file>